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F08" w:rsidRDefault="00463B7E">
      <w:r>
        <w:t>DOM ZDRAVLJA DUBROVNIK</w:t>
      </w:r>
    </w:p>
    <w:p w:rsidR="00463B7E" w:rsidRDefault="00463B7E">
      <w:r>
        <w:t>Dr.Ante Starčevića 1</w:t>
      </w:r>
    </w:p>
    <w:p w:rsidR="00463B7E" w:rsidRDefault="00463B7E">
      <w:r>
        <w:t>20 000 Dubrovnik</w:t>
      </w:r>
    </w:p>
    <w:p w:rsidR="00463B7E" w:rsidRDefault="00463B7E">
      <w:pPr>
        <w:pBdr>
          <w:bottom w:val="single" w:sz="12" w:space="1" w:color="auto"/>
        </w:pBdr>
      </w:pPr>
      <w:r>
        <w:t>Datum:</w:t>
      </w:r>
      <w:r w:rsidR="00AB3499">
        <w:t xml:space="preserve"> 11.10.2022</w:t>
      </w:r>
      <w:r w:rsidR="009C2D59">
        <w:t>.</w:t>
      </w:r>
    </w:p>
    <w:p w:rsidR="00463B7E" w:rsidRDefault="00463B7E"/>
    <w:p w:rsidR="00D66D0D" w:rsidRDefault="00D66D0D"/>
    <w:p w:rsidR="00463B7E" w:rsidRDefault="00463B7E">
      <w:r>
        <w:t xml:space="preserve">                                                     Obrazloženje Financijskog plana</w:t>
      </w:r>
    </w:p>
    <w:p w:rsidR="00463B7E" w:rsidRDefault="00463B7E">
      <w:r>
        <w:t xml:space="preserve">                                                  </w:t>
      </w:r>
      <w:r w:rsidR="00AB3499">
        <w:t xml:space="preserve"> Doma zdravlja Dubrovnik za 2023</w:t>
      </w:r>
      <w:r>
        <w:t xml:space="preserve">.g., </w:t>
      </w:r>
    </w:p>
    <w:p w:rsidR="00463B7E" w:rsidRDefault="00463B7E">
      <w:r>
        <w:t xml:space="preserve">                                            </w:t>
      </w:r>
      <w:r w:rsidR="00AB3499">
        <w:t xml:space="preserve">          te projekcija za  2024. i 2025</w:t>
      </w:r>
      <w:r>
        <w:t>.g.</w:t>
      </w:r>
    </w:p>
    <w:p w:rsidR="00463B7E" w:rsidRPr="0045723C" w:rsidRDefault="00463B7E">
      <w:pPr>
        <w:rPr>
          <w:sz w:val="24"/>
          <w:szCs w:val="24"/>
        </w:rPr>
      </w:pPr>
    </w:p>
    <w:p w:rsidR="00463B7E" w:rsidRPr="0045723C" w:rsidRDefault="00463B7E">
      <w:pPr>
        <w:rPr>
          <w:b/>
          <w:sz w:val="24"/>
          <w:szCs w:val="24"/>
        </w:rPr>
      </w:pPr>
      <w:r w:rsidRPr="0045723C">
        <w:rPr>
          <w:b/>
          <w:sz w:val="24"/>
          <w:szCs w:val="24"/>
        </w:rPr>
        <w:t>Sažetak djelokruga rada:</w:t>
      </w:r>
    </w:p>
    <w:p w:rsidR="00463B7E" w:rsidRDefault="00463B7E">
      <w:r>
        <w:t>Dom zdravlja Dubrovnik obavlja sljedeće djelatnosti:</w:t>
      </w:r>
    </w:p>
    <w:p w:rsidR="00463B7E" w:rsidRDefault="00463B7E">
      <w:r>
        <w:t>- Sudjelovanje u nastavnom radu na obuci i usavršavanju zdravstvenih djelatnika , te obavljanje stručnih administrativno-tehničkih i komercijalnih poslova za bivše zaposlenike Doma zdravlja koji su ostvarili pravo na privatizaciju djelatnosti</w:t>
      </w:r>
    </w:p>
    <w:p w:rsidR="00463B7E" w:rsidRDefault="00463B7E">
      <w:r>
        <w:t>- Sanitetski prijevoz</w:t>
      </w:r>
    </w:p>
    <w:p w:rsidR="00463B7E" w:rsidRDefault="00463B7E">
      <w:r>
        <w:t>- Obiteljska medicina</w:t>
      </w:r>
    </w:p>
    <w:p w:rsidR="00463B7E" w:rsidRDefault="00463B7E">
      <w:r>
        <w:t>- Dentalna zdravstvena zaštita</w:t>
      </w:r>
    </w:p>
    <w:p w:rsidR="00463B7E" w:rsidRDefault="00463B7E">
      <w:r>
        <w:t>- Zdravstvena zaštita žena</w:t>
      </w:r>
    </w:p>
    <w:p w:rsidR="00463B7E" w:rsidRDefault="00463B7E">
      <w:r>
        <w:t>- Zdravstvena zaštita predškolske djece</w:t>
      </w:r>
    </w:p>
    <w:p w:rsidR="00463B7E" w:rsidRDefault="00463B7E">
      <w:r>
        <w:t>- Medicina rada</w:t>
      </w:r>
    </w:p>
    <w:p w:rsidR="00463B7E" w:rsidRDefault="00463B7E">
      <w:r>
        <w:t>- Laboratorijska dijagnostika</w:t>
      </w:r>
    </w:p>
    <w:p w:rsidR="00463B7E" w:rsidRDefault="00463B7E">
      <w:r>
        <w:t>- Radiološka djelatnost – ortopan</w:t>
      </w:r>
    </w:p>
    <w:p w:rsidR="00463B7E" w:rsidRDefault="00463B7E">
      <w:r>
        <w:t>- Patronažna zdravstvena zaštita</w:t>
      </w:r>
    </w:p>
    <w:p w:rsidR="00463B7E" w:rsidRDefault="00463B7E">
      <w:r>
        <w:t>- Zdravstvena njega</w:t>
      </w:r>
    </w:p>
    <w:p w:rsidR="00463B7E" w:rsidRDefault="00463B7E">
      <w:r>
        <w:t>- Palijativna skrb bolesnika</w:t>
      </w:r>
    </w:p>
    <w:p w:rsidR="00463B7E" w:rsidRDefault="00463B7E">
      <w:r>
        <w:t>- Specijalističko-konzilijarna zdravstvena zaštita , dijagnostika i medicinska rehabilitacija, osim bolničkog liječenja iz područja ortodoncije i oralne kirurgije</w:t>
      </w:r>
    </w:p>
    <w:p w:rsidR="00463B7E" w:rsidRDefault="00463B7E">
      <w:r>
        <w:lastRenderedPageBreak/>
        <w:t xml:space="preserve">- </w:t>
      </w:r>
      <w:r w:rsidR="0045723C">
        <w:t>Specijalističko-konzilijarna zdravstvena zaštita</w:t>
      </w:r>
    </w:p>
    <w:p w:rsidR="00F46654" w:rsidRDefault="00F46654">
      <w:r>
        <w:t>- Klinička radiologija</w:t>
      </w:r>
    </w:p>
    <w:p w:rsidR="00D66D0D" w:rsidRDefault="00D66D0D"/>
    <w:p w:rsidR="0045723C" w:rsidRPr="0045723C" w:rsidRDefault="00AB3499">
      <w:pPr>
        <w:rPr>
          <w:b/>
          <w:sz w:val="24"/>
          <w:szCs w:val="24"/>
        </w:rPr>
      </w:pPr>
      <w:r>
        <w:rPr>
          <w:b/>
          <w:sz w:val="24"/>
          <w:szCs w:val="24"/>
        </w:rPr>
        <w:t>Prihodi i primici u 2023</w:t>
      </w:r>
      <w:r w:rsidR="0045723C" w:rsidRPr="0045723C">
        <w:rPr>
          <w:b/>
          <w:sz w:val="24"/>
          <w:szCs w:val="24"/>
        </w:rPr>
        <w:t>. godini</w:t>
      </w:r>
      <w:r w:rsidR="005322A1">
        <w:rPr>
          <w:b/>
          <w:sz w:val="24"/>
          <w:szCs w:val="24"/>
        </w:rPr>
        <w:t>:</w:t>
      </w:r>
    </w:p>
    <w:p w:rsidR="0045723C" w:rsidRDefault="0045723C">
      <w:r w:rsidRPr="0045723C">
        <w:t>Prihodi i primici Doma zdravlja Dubrovn</w:t>
      </w:r>
      <w:r w:rsidR="00AB3499">
        <w:t>ik za 2023</w:t>
      </w:r>
      <w:r w:rsidRPr="0045723C">
        <w:t xml:space="preserve">. </w:t>
      </w:r>
      <w:r w:rsidR="00AB3499">
        <w:t>godinu, kao i projekcije za 2024. I 2025</w:t>
      </w:r>
      <w:r w:rsidRPr="0045723C">
        <w:t xml:space="preserve">. godinu </w:t>
      </w:r>
      <w:r>
        <w:t xml:space="preserve">planirani su na temelju </w:t>
      </w:r>
      <w:r w:rsidR="00AB3499">
        <w:t>ostvarenih prihoda u 2021</w:t>
      </w:r>
      <w:r>
        <w:t>. g</w:t>
      </w:r>
      <w:r w:rsidR="005322A1">
        <w:t>odini</w:t>
      </w:r>
      <w:r w:rsidR="00AB3499">
        <w:t>,  procjene prihoda za 2022</w:t>
      </w:r>
      <w:r>
        <w:t>. g</w:t>
      </w:r>
      <w:r w:rsidR="005322A1">
        <w:t>odinu</w:t>
      </w:r>
      <w:r w:rsidR="00AB3499">
        <w:t>, te procjene prihoda za 2023.g.</w:t>
      </w:r>
    </w:p>
    <w:p w:rsidR="00E00716" w:rsidRDefault="00E00716">
      <w:r>
        <w:t>Prihodi i primici sastoje se od : vlastitih prihoda, prihoda temeljem ugovora s HZZO-om, prihoda od nadležnog proračuna (decentralizirana sredstva, programa ustanova u zdravstvu, te poticanje mjera za zdravstvene radnike), prihoda za posebne namjene (participacija, dopunsko osiguranje),  pomoći, donacija, te prihoda od prodaje ili zamjene nefinancijske imovine.</w:t>
      </w:r>
    </w:p>
    <w:p w:rsidR="00FD5DED" w:rsidRDefault="00FD5DED">
      <w:r>
        <w:t>Ukupni pr</w:t>
      </w:r>
      <w:r w:rsidR="00845BA9">
        <w:t>ihodi i primici planirani u 2023</w:t>
      </w:r>
      <w:r>
        <w:t xml:space="preserve">.g. iznose </w:t>
      </w:r>
      <w:r w:rsidR="0090450B">
        <w:t>6.249.653</w:t>
      </w:r>
      <w:r w:rsidR="00AB3499">
        <w:t xml:space="preserve"> Eur</w:t>
      </w:r>
      <w:r>
        <w:t xml:space="preserve"> što umanjeno za donos manjka od </w:t>
      </w:r>
      <w:r w:rsidR="00AB3499">
        <w:t>164.203 Eur</w:t>
      </w:r>
      <w:r w:rsidR="009F5BC6">
        <w:t xml:space="preserve"> </w:t>
      </w:r>
      <w:r>
        <w:t xml:space="preserve">čini </w:t>
      </w:r>
      <w:r w:rsidR="0090450B">
        <w:t>6.085.450</w:t>
      </w:r>
      <w:r w:rsidR="00AB3499">
        <w:t xml:space="preserve"> Eur</w:t>
      </w:r>
      <w:r>
        <w:t xml:space="preserve"> raspoloživih prihoda.</w:t>
      </w:r>
    </w:p>
    <w:p w:rsidR="00FD5DED" w:rsidRDefault="00FD5DED">
      <w:r>
        <w:t xml:space="preserve">Najveći dio prihoda čine </w:t>
      </w:r>
      <w:r w:rsidR="00AB3499">
        <w:t>prihodi od HZZO-a</w:t>
      </w:r>
      <w:r w:rsidR="00654762">
        <w:t xml:space="preserve"> (673)</w:t>
      </w:r>
      <w:r w:rsidR="00AB3499">
        <w:t xml:space="preserve"> koji su u 2023</w:t>
      </w:r>
      <w:r>
        <w:t>.g. plan</w:t>
      </w:r>
      <w:r w:rsidR="00C269E9">
        <w:t xml:space="preserve">irani u iznosu </w:t>
      </w:r>
      <w:r w:rsidR="0090450B">
        <w:t>4.998.192</w:t>
      </w:r>
      <w:r w:rsidR="00AB3499">
        <w:t xml:space="preserve"> Eur</w:t>
      </w:r>
      <w:r w:rsidR="00C269E9">
        <w:t xml:space="preserve"> troše se uglavnom na troškove za zaposlene, materijalne troškove, te rashode za usluge.</w:t>
      </w:r>
    </w:p>
    <w:p w:rsidR="00FD5DED" w:rsidRDefault="00FD5DED">
      <w:r>
        <w:t>Vlastiti prihodi</w:t>
      </w:r>
      <w:r w:rsidR="00654762">
        <w:t xml:space="preserve"> (641, 642, 661, 683)</w:t>
      </w:r>
      <w:r>
        <w:t xml:space="preserve"> planirani u iznosu </w:t>
      </w:r>
      <w:r w:rsidR="00AB3499">
        <w:t>810.670 Eur</w:t>
      </w:r>
      <w:r>
        <w:t xml:space="preserve"> uglavnom su rezultat prihoda od zakupa prostora, prefakturiranih zajedničkih troškova, usluga med</w:t>
      </w:r>
      <w:r w:rsidR="00C269E9">
        <w:t xml:space="preserve">icine rada, te Covid testiranja. Iz vlastitih prihoda financira se jedan dio rashoda za zaposlene, razni materijalni rashodi i financijski rashodi, te </w:t>
      </w:r>
      <w:r w:rsidR="002D56B2">
        <w:t>dio rashoda</w:t>
      </w:r>
      <w:r w:rsidR="00C269E9">
        <w:t xml:space="preserve"> za nebavu nefinancijske imovine.</w:t>
      </w:r>
    </w:p>
    <w:p w:rsidR="00FD5DED" w:rsidRDefault="00FD5DED">
      <w:r>
        <w:t>Prihode od nadležnog proračuna</w:t>
      </w:r>
      <w:r w:rsidR="00654762">
        <w:t xml:space="preserve"> (671)</w:t>
      </w:r>
      <w:r>
        <w:t xml:space="preserve"> čine Decentralizirana sredstva u iznosu</w:t>
      </w:r>
      <w:r w:rsidR="00654762">
        <w:t xml:space="preserve"> </w:t>
      </w:r>
      <w:r>
        <w:t xml:space="preserve"> </w:t>
      </w:r>
      <w:r w:rsidR="00654762">
        <w:t>199.748 Eur</w:t>
      </w:r>
      <w:r>
        <w:t>, a namijenjeni su</w:t>
      </w:r>
      <w:r w:rsidR="00346BC0">
        <w:t xml:space="preserve"> za</w:t>
      </w:r>
      <w:r>
        <w:t xml:space="preserve"> usluge tekućeg </w:t>
      </w:r>
      <w:r w:rsidR="002D56B2">
        <w:t xml:space="preserve">i </w:t>
      </w:r>
      <w:r>
        <w:t xml:space="preserve">insvesticijskog održavanja, računalne usluge, te nabavu </w:t>
      </w:r>
      <w:r w:rsidR="00851235">
        <w:t xml:space="preserve">nefinancijske imovine. Prihodi od nadležnog proračuna </w:t>
      </w:r>
      <w:r w:rsidR="00C269E9">
        <w:t>sastoje se</w:t>
      </w:r>
      <w:r w:rsidR="00851235">
        <w:t xml:space="preserve"> još</w:t>
      </w:r>
      <w:r w:rsidR="00C269E9">
        <w:t xml:space="preserve"> od prihoda iz Programa </w:t>
      </w:r>
      <w:r w:rsidR="00654762">
        <w:t xml:space="preserve">sufinanciranje hitne medicinske pomoći u turističkoj sezoni, </w:t>
      </w:r>
      <w:r w:rsidR="00C269E9">
        <w:t xml:space="preserve"> Programa poticanje mjera za zdravstvene radnike</w:t>
      </w:r>
      <w:r w:rsidR="00654762">
        <w:t>, Sufinanciranje palijativne skrbi, te Sufinanciranje zdravstvene zaštite na otocima i poslovne djelatnosti,</w:t>
      </w:r>
      <w:r w:rsidR="00C269E9">
        <w:t xml:space="preserve"> koji su planirani u iznosu </w:t>
      </w:r>
      <w:r w:rsidR="00654762">
        <w:t>64.343 Eur</w:t>
      </w:r>
      <w:r w:rsidR="00C269E9">
        <w:t>.</w:t>
      </w:r>
    </w:p>
    <w:p w:rsidR="00C269E9" w:rsidRDefault="00C269E9">
      <w:r>
        <w:t>Prihode od Pomoći čine Pomoći od izv</w:t>
      </w:r>
      <w:r w:rsidR="00654762">
        <w:t>anproračunskih korisnika (HZZO- 634</w:t>
      </w:r>
      <w:r>
        <w:t>), Pomoći iz proračuna koji nije nadležan</w:t>
      </w:r>
      <w:r w:rsidR="00654762">
        <w:t xml:space="preserve"> (636)</w:t>
      </w:r>
      <w:r>
        <w:t>, te Pomoći iz državnog proračuna temeljem  prijenosa EU sredstava</w:t>
      </w:r>
      <w:r w:rsidR="00654762">
        <w:t xml:space="preserve"> (638), a namijenjeni su uglavnom za financiranje rashoda za plaće, doprinose na plaće, te ostalih troškova </w:t>
      </w:r>
      <w:r w:rsidR="009F5BC6">
        <w:t xml:space="preserve"> po sklopljenim ugovorima.</w:t>
      </w:r>
    </w:p>
    <w:p w:rsidR="00654762" w:rsidRDefault="00654762">
      <w:r>
        <w:t>Prihode za posebne namjene (652) čine prihodi od participacija i dopunskih zdr</w:t>
      </w:r>
      <w:r w:rsidR="0090450B">
        <w:t>avstvenih osiguranja pacijenata, planirani su u iznosu 44.500 Eur, troše se na plaće i doprinose na plaće.</w:t>
      </w:r>
    </w:p>
    <w:p w:rsidR="00D66D0D" w:rsidRDefault="00D66D0D"/>
    <w:p w:rsidR="00C269E9" w:rsidRPr="000E582D" w:rsidRDefault="00AB3499">
      <w:pPr>
        <w:rPr>
          <w:b/>
          <w:sz w:val="24"/>
          <w:szCs w:val="24"/>
        </w:rPr>
      </w:pPr>
      <w:r>
        <w:rPr>
          <w:b/>
          <w:sz w:val="24"/>
          <w:szCs w:val="24"/>
        </w:rPr>
        <w:t>Rashodi i izdaci u 2023</w:t>
      </w:r>
      <w:r w:rsidR="005322A1" w:rsidRPr="000E582D">
        <w:rPr>
          <w:b/>
          <w:sz w:val="24"/>
          <w:szCs w:val="24"/>
        </w:rPr>
        <w:t>.g.:</w:t>
      </w:r>
    </w:p>
    <w:p w:rsidR="005322A1" w:rsidRDefault="005322A1">
      <w:r>
        <w:t>Rashodi i izdaci</w:t>
      </w:r>
      <w:r w:rsidR="00654762">
        <w:t xml:space="preserve"> Financijskog plana za 2023.g., te projekcije za 2024. I 2025</w:t>
      </w:r>
      <w:r w:rsidR="00313A80">
        <w:t xml:space="preserve">.g. </w:t>
      </w:r>
      <w:r>
        <w:t>planirani su na temelju rash</w:t>
      </w:r>
      <w:r w:rsidR="00654762">
        <w:t>oda i izdataka ostvarenih u 2021</w:t>
      </w:r>
      <w:r>
        <w:t>.g., te na temelju procjenjenih rashoda i izdataka</w:t>
      </w:r>
      <w:r w:rsidR="00654762">
        <w:t xml:space="preserve"> za 2022</w:t>
      </w:r>
      <w:r>
        <w:t>.g.</w:t>
      </w:r>
      <w:r w:rsidR="00654762">
        <w:t>, te procjene rashoda i rasta troškova u 2023.g.</w:t>
      </w:r>
    </w:p>
    <w:p w:rsidR="005322A1" w:rsidRDefault="005322A1">
      <w:r>
        <w:lastRenderedPageBreak/>
        <w:t xml:space="preserve">Planirani su ukupni rashodi i izdaci u iznosu </w:t>
      </w:r>
      <w:r w:rsidR="0090450B">
        <w:t>6.249.653</w:t>
      </w:r>
      <w:r w:rsidR="003C6443">
        <w:t xml:space="preserve"> Eur</w:t>
      </w:r>
      <w:r w:rsidR="000D402F">
        <w:t xml:space="preserve">, što uključuje rashode  ostvarene </w:t>
      </w:r>
      <w:r w:rsidR="003C6443">
        <w:t>u 2023</w:t>
      </w:r>
      <w:r>
        <w:t>.g.</w:t>
      </w:r>
      <w:r w:rsidR="0090450B">
        <w:t xml:space="preserve"> (6.085.450</w:t>
      </w:r>
      <w:r w:rsidR="00383901">
        <w:t xml:space="preserve"> Eur)</w:t>
      </w:r>
      <w:r>
        <w:t xml:space="preserve">, </w:t>
      </w:r>
      <w:r w:rsidR="00383901">
        <w:t>te prenesni manjak iz prethodne  godine</w:t>
      </w:r>
      <w:r w:rsidR="003C6443">
        <w:t xml:space="preserve"> (164.203 Eur)</w:t>
      </w:r>
      <w:r>
        <w:t>.</w:t>
      </w:r>
    </w:p>
    <w:p w:rsidR="005322A1" w:rsidRDefault="005322A1">
      <w:r>
        <w:t>Najveću stavku r</w:t>
      </w:r>
      <w:r w:rsidR="00313A80">
        <w:t>ashoda čine rashodi za zaposlene</w:t>
      </w:r>
      <w:r w:rsidR="00383901">
        <w:t xml:space="preserve"> (31) </w:t>
      </w:r>
      <w:r w:rsidR="00313A80">
        <w:t>koji su pl</w:t>
      </w:r>
      <w:r w:rsidR="006B3C22">
        <w:t>anirani u iznosu  4.430.000</w:t>
      </w:r>
      <w:r w:rsidR="00383901">
        <w:t xml:space="preserve"> Eur</w:t>
      </w:r>
      <w:r w:rsidR="00313A80">
        <w:t>, a odnose se na plaće</w:t>
      </w:r>
      <w:r w:rsidR="006B3C22">
        <w:t xml:space="preserve"> (311= 3.700.00</w:t>
      </w:r>
      <w:r w:rsidR="00383901">
        <w:t>0 Eur)</w:t>
      </w:r>
      <w:r w:rsidR="00313A80">
        <w:t xml:space="preserve"> , doprinose na plaće</w:t>
      </w:r>
      <w:r w:rsidR="006B3C22">
        <w:t xml:space="preserve"> (313= 610.000</w:t>
      </w:r>
      <w:r w:rsidR="00383901">
        <w:t xml:space="preserve"> Eur)</w:t>
      </w:r>
      <w:r w:rsidR="00313A80">
        <w:t>, te ostale rashode za zaposlene</w:t>
      </w:r>
      <w:r w:rsidR="00383901">
        <w:t xml:space="preserve"> </w:t>
      </w:r>
      <w:r w:rsidR="00313A80">
        <w:t xml:space="preserve"> (</w:t>
      </w:r>
      <w:r w:rsidR="006B3C22">
        <w:t xml:space="preserve">312 - </w:t>
      </w:r>
      <w:r w:rsidR="00313A80">
        <w:t>regres, božićnica, ot</w:t>
      </w:r>
      <w:r w:rsidR="006B3C22">
        <w:t xml:space="preserve">premnine, darovi za djecu i sl.=  </w:t>
      </w:r>
      <w:r w:rsidR="00383901">
        <w:t>120.000 Eur</w:t>
      </w:r>
      <w:r w:rsidR="006B3C22">
        <w:t>)</w:t>
      </w:r>
      <w:r w:rsidR="00313A80">
        <w:t>, po</w:t>
      </w:r>
      <w:r w:rsidR="00A06EAF">
        <w:t>krivaju se najvećim dijelom iz p</w:t>
      </w:r>
      <w:r w:rsidR="00313A80">
        <w:t>rihoda o</w:t>
      </w:r>
      <w:r w:rsidR="002D56B2">
        <w:t>d</w:t>
      </w:r>
      <w:r w:rsidR="00313A80">
        <w:t xml:space="preserve"> HZZO-a, zatim iz vlastitih prihoda, te manjim dijelom iz prihoda od nadležnog proračuna, prihoda za posebne namjene, te pomoći.</w:t>
      </w:r>
    </w:p>
    <w:p w:rsidR="00313A80" w:rsidRDefault="00313A80">
      <w:r>
        <w:t xml:space="preserve">Materijalni rashodi </w:t>
      </w:r>
      <w:r w:rsidR="00383901">
        <w:t xml:space="preserve"> (32) </w:t>
      </w:r>
      <w:r>
        <w:t xml:space="preserve">planirani su u iznosu </w:t>
      </w:r>
      <w:r w:rsidR="006B3C22">
        <w:t>1.530</w:t>
      </w:r>
      <w:r w:rsidR="00383901">
        <w:t>.000 Eur</w:t>
      </w:r>
      <w:r w:rsidR="00E454EE">
        <w:t>, financiraju se iz vlastit</w:t>
      </w:r>
      <w:r w:rsidR="0061434E">
        <w:t xml:space="preserve">ih izvora, prihoda od HZZO-a, </w:t>
      </w:r>
      <w:r w:rsidR="00E454EE">
        <w:t xml:space="preserve"> iz decentraliziranih sredstava</w:t>
      </w:r>
      <w:r w:rsidR="0061434E">
        <w:t>, te jedan mali dio iz donacija</w:t>
      </w:r>
      <w:r w:rsidR="00E454EE">
        <w:t>.</w:t>
      </w:r>
      <w:r w:rsidR="00383901">
        <w:t xml:space="preserve">  Mat</w:t>
      </w:r>
      <w:r w:rsidR="009A61CD">
        <w:t>e</w:t>
      </w:r>
      <w:r w:rsidR="00383901">
        <w:t>rijalni rashodi planirani su kako slijedi:</w:t>
      </w:r>
    </w:p>
    <w:p w:rsidR="00383901" w:rsidRDefault="00383901">
      <w:r>
        <w:t>321 – N</w:t>
      </w:r>
      <w:r w:rsidR="006B3C22">
        <w:t>aknade troškova zaposlenima – 16</w:t>
      </w:r>
      <w:r>
        <w:t>5.000 Eur</w:t>
      </w:r>
    </w:p>
    <w:p w:rsidR="0061434E" w:rsidRDefault="0061434E">
      <w:r>
        <w:t>322 – Rash</w:t>
      </w:r>
      <w:r w:rsidR="006B3C22">
        <w:t>odi za materijal i energiju – 64</w:t>
      </w:r>
      <w:r>
        <w:t>0.000 Eur</w:t>
      </w:r>
    </w:p>
    <w:p w:rsidR="0061434E" w:rsidRDefault="00D66D0D">
      <w:r>
        <w:t>323 – Rashodi za usluge – 650</w:t>
      </w:r>
      <w:r w:rsidR="0061434E">
        <w:t>.000 Eur</w:t>
      </w:r>
    </w:p>
    <w:p w:rsidR="0061434E" w:rsidRDefault="0061434E">
      <w:r>
        <w:t>329 – Ostali nespomenuti rashodi poslovanja – 75.000 Eur</w:t>
      </w:r>
    </w:p>
    <w:p w:rsidR="00E454EE" w:rsidRDefault="00E454EE">
      <w:r>
        <w:t>Financijski rashodi</w:t>
      </w:r>
      <w:r w:rsidR="0061434E">
        <w:t xml:space="preserve">  (343) </w:t>
      </w:r>
      <w:r w:rsidR="000E582D">
        <w:t xml:space="preserve">planirani su u iznosu </w:t>
      </w:r>
      <w:r w:rsidR="00D66D0D">
        <w:t>9</w:t>
      </w:r>
      <w:r w:rsidR="0061434E">
        <w:t>.000 Eur</w:t>
      </w:r>
      <w:r w:rsidR="000E582D">
        <w:t>, pokrivaju se iz vlastitih izvora.</w:t>
      </w:r>
    </w:p>
    <w:p w:rsidR="000E582D" w:rsidRDefault="000E582D">
      <w:r>
        <w:t>Planirani su rashodi za nabavu nefinancijske imovine</w:t>
      </w:r>
      <w:r w:rsidR="0061434E">
        <w:t xml:space="preserve"> (4)</w:t>
      </w:r>
      <w:r>
        <w:t xml:space="preserve"> u iznosu od </w:t>
      </w:r>
      <w:r w:rsidR="0061434E">
        <w:t>116.450 Eur</w:t>
      </w:r>
      <w:r>
        <w:t>, financiraju se uglavnom iz Dec</w:t>
      </w:r>
      <w:r w:rsidR="00D66D0D">
        <w:t xml:space="preserve">entraliziranih sredstava,  </w:t>
      </w:r>
      <w:r>
        <w:t>dijelom iz vlastitih izvora i prihoda od nefinancijske imovine.</w:t>
      </w:r>
      <w:r w:rsidR="0061434E">
        <w:t xml:space="preserve"> Nabava nefinancijske imovine planirana je kako slijedi:</w:t>
      </w:r>
    </w:p>
    <w:p w:rsidR="0061434E" w:rsidRDefault="0061434E">
      <w:r>
        <w:t>422 – Postrojenja i oprema – 70.000 Eur, odnose se na nabavku razne uredske opreme i na</w:t>
      </w:r>
      <w:r w:rsidR="009A61CD">
        <w:t>m</w:t>
      </w:r>
      <w:r>
        <w:t>ještaja , računala, medicinske opreme, uređaja i sl.</w:t>
      </w:r>
    </w:p>
    <w:p w:rsidR="0061434E" w:rsidRDefault="0061434E">
      <w:r>
        <w:t>451 – Dodatna ulaganja na građevinskim objektima –</w:t>
      </w:r>
      <w:r w:rsidR="009A61CD">
        <w:t xml:space="preserve"> planirana</w:t>
      </w:r>
      <w:r>
        <w:t xml:space="preserve"> su u iznosu 46.450 Eur, odnose se na uređenje potkrovlja glavne zgrade Doma zdravlja</w:t>
      </w:r>
      <w:r w:rsidR="00D66D0D">
        <w:t>.</w:t>
      </w:r>
    </w:p>
    <w:p w:rsidR="00654762" w:rsidRDefault="00654762">
      <w:r>
        <w:t>Rezultat poslovanja</w:t>
      </w:r>
      <w:r w:rsidR="0061434E">
        <w:t xml:space="preserve"> -164.203 Eur, rezultat je nedostatnih prihoda od HZZ</w:t>
      </w:r>
      <w:r w:rsidR="00291D97">
        <w:t>O-</w:t>
      </w:r>
      <w:r w:rsidR="0061434E">
        <w:t xml:space="preserve">a i </w:t>
      </w:r>
      <w:r w:rsidR="009A61CD">
        <w:t xml:space="preserve">iz </w:t>
      </w:r>
      <w:r w:rsidR="0061434E">
        <w:t>nadležnog proračuna za pokriće</w:t>
      </w:r>
      <w:r w:rsidR="00291D97">
        <w:t xml:space="preserve"> sve većih </w:t>
      </w:r>
      <w:r w:rsidR="0061434E">
        <w:t xml:space="preserve"> rashoda poslovanja i </w:t>
      </w:r>
      <w:r w:rsidR="00291D97">
        <w:t xml:space="preserve">nabave nefinancijske imovine, proizišlih iz rasta plaća zaposlenih, </w:t>
      </w:r>
      <w:r w:rsidR="009A61CD">
        <w:t>rasta cijena</w:t>
      </w:r>
      <w:r w:rsidR="00291D97">
        <w:t xml:space="preserve"> energenata, materijala i sl.</w:t>
      </w:r>
      <w:r w:rsidR="006C621D">
        <w:t xml:space="preserve"> Dom zdravlja Dubrovnik planira manjak pokriti u 2023.g.</w:t>
      </w:r>
    </w:p>
    <w:p w:rsidR="000E582D" w:rsidRDefault="000E582D">
      <w:pPr>
        <w:rPr>
          <w:b/>
          <w:sz w:val="24"/>
          <w:szCs w:val="24"/>
        </w:rPr>
      </w:pPr>
      <w:r w:rsidRPr="000E582D">
        <w:rPr>
          <w:b/>
          <w:sz w:val="24"/>
          <w:szCs w:val="24"/>
        </w:rPr>
        <w:t>Projekcije Fina</w:t>
      </w:r>
      <w:r w:rsidR="00AB3499">
        <w:rPr>
          <w:b/>
          <w:sz w:val="24"/>
          <w:szCs w:val="24"/>
        </w:rPr>
        <w:t>ncijskog plana za 2024. I 2025</w:t>
      </w:r>
      <w:r w:rsidRPr="000E582D">
        <w:rPr>
          <w:b/>
          <w:sz w:val="24"/>
          <w:szCs w:val="24"/>
        </w:rPr>
        <w:t>. godinu:</w:t>
      </w:r>
    </w:p>
    <w:p w:rsidR="000E582D" w:rsidRPr="000E582D" w:rsidRDefault="000E582D">
      <w:r w:rsidRPr="000E582D">
        <w:t xml:space="preserve">Projekcijama su planirani </w:t>
      </w:r>
      <w:r w:rsidR="00291D97">
        <w:t>ukupni prihodi i primici za 2024</w:t>
      </w:r>
      <w:r w:rsidRPr="000E582D">
        <w:t xml:space="preserve">.g. u iznosu </w:t>
      </w:r>
      <w:r w:rsidR="00D66D0D">
        <w:t>6.292.961</w:t>
      </w:r>
      <w:r w:rsidR="00291D97">
        <w:t xml:space="preserve"> Eur</w:t>
      </w:r>
      <w:r w:rsidR="00D66D0D">
        <w:t xml:space="preserve">, te ukupni rashodi </w:t>
      </w:r>
      <w:r w:rsidRPr="000E582D">
        <w:t xml:space="preserve"> </w:t>
      </w:r>
      <w:r w:rsidR="00A06EAF">
        <w:t xml:space="preserve">i izdaci </w:t>
      </w:r>
      <w:r w:rsidRPr="000E582D">
        <w:t xml:space="preserve">u iznosu </w:t>
      </w:r>
      <w:r w:rsidR="00D66D0D">
        <w:t>6.292.961</w:t>
      </w:r>
      <w:r w:rsidR="00291D97">
        <w:t xml:space="preserve"> Eur, dok su za 2025.g. planirani prihodi</w:t>
      </w:r>
      <w:r w:rsidR="006C621D">
        <w:t xml:space="preserve"> i primici, te </w:t>
      </w:r>
      <w:r w:rsidR="00291D97">
        <w:t xml:space="preserve">rashodi </w:t>
      </w:r>
      <w:r w:rsidR="006C621D">
        <w:t xml:space="preserve">i izdaci </w:t>
      </w:r>
      <w:r w:rsidR="00291D97">
        <w:t xml:space="preserve">u iznosu </w:t>
      </w:r>
      <w:r w:rsidR="00D66D0D">
        <w:t>6.372.961</w:t>
      </w:r>
      <w:r w:rsidR="00291D97">
        <w:t xml:space="preserve"> Eur.</w:t>
      </w:r>
    </w:p>
    <w:p w:rsidR="000E582D" w:rsidRDefault="000E582D">
      <w:pPr>
        <w:rPr>
          <w:b/>
          <w:sz w:val="24"/>
          <w:szCs w:val="24"/>
        </w:rPr>
      </w:pPr>
      <w:r w:rsidRPr="000E582D">
        <w:rPr>
          <w:b/>
          <w:sz w:val="24"/>
          <w:szCs w:val="24"/>
        </w:rPr>
        <w:t>Obrazloženje pro</w:t>
      </w:r>
      <w:r w:rsidR="00AB3499">
        <w:rPr>
          <w:b/>
          <w:sz w:val="24"/>
          <w:szCs w:val="24"/>
        </w:rPr>
        <w:t xml:space="preserve">grama Financijskog plana </w:t>
      </w:r>
      <w:r w:rsidR="009A61CD">
        <w:rPr>
          <w:b/>
          <w:sz w:val="24"/>
          <w:szCs w:val="24"/>
        </w:rPr>
        <w:t>za 2023., 2024. I 2025</w:t>
      </w:r>
      <w:r w:rsidRPr="000E582D">
        <w:rPr>
          <w:b/>
          <w:sz w:val="24"/>
          <w:szCs w:val="24"/>
        </w:rPr>
        <w:t xml:space="preserve">. godinu: </w:t>
      </w:r>
    </w:p>
    <w:p w:rsidR="00CB17BC" w:rsidRPr="00CB17BC" w:rsidRDefault="00CB17BC">
      <w:r>
        <w:rPr>
          <w:b/>
          <w:sz w:val="24"/>
          <w:szCs w:val="24"/>
        </w:rPr>
        <w:t xml:space="preserve">Organizacijska klasifikacija: </w:t>
      </w:r>
      <w:r w:rsidRPr="00CB17BC">
        <w:t>Dom zdravlja Dubrovnik</w:t>
      </w:r>
    </w:p>
    <w:p w:rsidR="00CB17BC" w:rsidRDefault="00CB17BC">
      <w:r w:rsidRPr="00CB17BC">
        <w:rPr>
          <w:b/>
          <w:sz w:val="24"/>
          <w:szCs w:val="24"/>
        </w:rPr>
        <w:t>Razdjel 108</w:t>
      </w:r>
      <w:r>
        <w:rPr>
          <w:sz w:val="24"/>
          <w:szCs w:val="24"/>
        </w:rPr>
        <w:t xml:space="preserve"> - </w:t>
      </w:r>
      <w:r w:rsidRPr="00CB17BC">
        <w:t>Upravni odjel za zdravstvo, obitelj i branitelje</w:t>
      </w:r>
    </w:p>
    <w:p w:rsidR="00CB17BC" w:rsidRDefault="00CB17BC">
      <w:r w:rsidRPr="00CB17BC">
        <w:rPr>
          <w:b/>
          <w:sz w:val="24"/>
          <w:szCs w:val="24"/>
        </w:rPr>
        <w:t>Glava 02</w:t>
      </w:r>
      <w:r>
        <w:rPr>
          <w:b/>
          <w:sz w:val="24"/>
          <w:szCs w:val="24"/>
        </w:rPr>
        <w:t xml:space="preserve"> -</w:t>
      </w:r>
      <w:r>
        <w:t xml:space="preserve"> Ustanove u zdravstvu</w:t>
      </w:r>
    </w:p>
    <w:p w:rsidR="00CB17BC" w:rsidRDefault="00CB17BC">
      <w:r w:rsidRPr="00CB17BC">
        <w:rPr>
          <w:b/>
          <w:sz w:val="24"/>
          <w:szCs w:val="24"/>
        </w:rPr>
        <w:lastRenderedPageBreak/>
        <w:t>Podglava 31712</w:t>
      </w:r>
      <w:r>
        <w:t xml:space="preserve">  - Dom zdravlja Dubrovnik</w:t>
      </w:r>
    </w:p>
    <w:p w:rsidR="00CB17BC" w:rsidRDefault="00CB17BC">
      <w:r w:rsidRPr="002A02F1">
        <w:rPr>
          <w:b/>
          <w:sz w:val="24"/>
          <w:szCs w:val="24"/>
        </w:rPr>
        <w:t>Programska klasifikacija</w:t>
      </w:r>
      <w:r w:rsidR="002A02F1">
        <w:rPr>
          <w:b/>
          <w:sz w:val="24"/>
          <w:szCs w:val="24"/>
        </w:rPr>
        <w:t xml:space="preserve"> </w:t>
      </w:r>
      <w:r w:rsidR="002A02F1" w:rsidRPr="002A02F1">
        <w:t>Financijskog plana Doma zdravlja Dubrovnik sastoji se od sljedećih programa:</w:t>
      </w:r>
    </w:p>
    <w:p w:rsidR="002A02F1" w:rsidRDefault="009813A8">
      <w:r>
        <w:t>1.</w:t>
      </w:r>
      <w:r w:rsidR="002D56B2">
        <w:t xml:space="preserve"> </w:t>
      </w:r>
      <w:r>
        <w:t xml:space="preserve">Poticanje mjera za zdravstvene radnike, Aktivnost:  </w:t>
      </w:r>
      <w:r w:rsidR="002B7195" w:rsidRPr="002B7195">
        <w:t>A101212T121209</w:t>
      </w:r>
    </w:p>
    <w:p w:rsidR="009813A8" w:rsidRDefault="009813A8">
      <w:r>
        <w:t>2.</w:t>
      </w:r>
      <w:r w:rsidR="002D56B2">
        <w:t xml:space="preserve"> </w:t>
      </w:r>
      <w:r>
        <w:t>Sufinanciranje zdravstvene zaštite na otocima</w:t>
      </w:r>
      <w:r w:rsidR="002B7195">
        <w:t xml:space="preserve"> i poslovne djelatnosti</w:t>
      </w:r>
      <w:r>
        <w:t xml:space="preserve">, Aktivnost : </w:t>
      </w:r>
      <w:r w:rsidR="002B7195" w:rsidRPr="002B7195">
        <w:t>A101212A121203</w:t>
      </w:r>
    </w:p>
    <w:p w:rsidR="009813A8" w:rsidRDefault="009813A8">
      <w:r>
        <w:t>3.</w:t>
      </w:r>
      <w:r w:rsidR="002D56B2">
        <w:t xml:space="preserve"> </w:t>
      </w:r>
      <w:r>
        <w:t xml:space="preserve">Sufinanciranje hitne medicinske pomoći u turističkoj sezoni, Aktivnost : </w:t>
      </w:r>
      <w:r w:rsidR="002B7195" w:rsidRPr="002B7195">
        <w:t>A101212A121202</w:t>
      </w:r>
    </w:p>
    <w:p w:rsidR="009813A8" w:rsidRDefault="009813A8">
      <w:r>
        <w:t>4.</w:t>
      </w:r>
      <w:r w:rsidR="002D56B2">
        <w:t xml:space="preserve"> </w:t>
      </w:r>
      <w:r>
        <w:t xml:space="preserve">Informatizacija zdravstvenih ustanova, Aktivnost: </w:t>
      </w:r>
      <w:r w:rsidR="002B7195" w:rsidRPr="002B7195">
        <w:t>A101209K120904</w:t>
      </w:r>
    </w:p>
    <w:p w:rsidR="009813A8" w:rsidRDefault="009813A8">
      <w:r>
        <w:t>5.</w:t>
      </w:r>
      <w:r w:rsidR="002D56B2">
        <w:t xml:space="preserve"> </w:t>
      </w:r>
      <w:r>
        <w:t xml:space="preserve">Održavanje zdravstvenih ustanova , Aktivnost: </w:t>
      </w:r>
      <w:r w:rsidR="002B7195" w:rsidRPr="002B7195">
        <w:t>A101209A120901</w:t>
      </w:r>
    </w:p>
    <w:p w:rsidR="009813A8" w:rsidRDefault="009813A8">
      <w:r>
        <w:t>6.</w:t>
      </w:r>
      <w:r w:rsidR="002D56B2">
        <w:t xml:space="preserve"> </w:t>
      </w:r>
      <w:r>
        <w:t xml:space="preserve">Opremanje zdravstvenih ustanova, Aktivnost: </w:t>
      </w:r>
      <w:r w:rsidR="002B7195" w:rsidRPr="002B7195">
        <w:t>A101209K120902</w:t>
      </w:r>
    </w:p>
    <w:p w:rsidR="009813A8" w:rsidRDefault="009813A8">
      <w:r>
        <w:t>7.</w:t>
      </w:r>
      <w:r w:rsidR="002D56B2">
        <w:t xml:space="preserve"> </w:t>
      </w:r>
      <w:r>
        <w:t xml:space="preserve">Kapitalna ulaganja u zdravstvene ustanove, Aktivnost: </w:t>
      </w:r>
      <w:r w:rsidR="002B7195" w:rsidRPr="002B7195">
        <w:t>A101209K120903</w:t>
      </w:r>
    </w:p>
    <w:p w:rsidR="009813A8" w:rsidRDefault="009813A8">
      <w:r>
        <w:t>8.</w:t>
      </w:r>
      <w:r w:rsidR="002D56B2">
        <w:t xml:space="preserve"> </w:t>
      </w:r>
      <w:r>
        <w:t xml:space="preserve">Pružanje usluga izvan ugovora s HZZO-om, Aktivnost: </w:t>
      </w:r>
      <w:r w:rsidR="002B7195" w:rsidRPr="002B7195">
        <w:t>A101212A121213</w:t>
      </w:r>
    </w:p>
    <w:p w:rsidR="009813A8" w:rsidRDefault="009813A8">
      <w:r>
        <w:t>9.</w:t>
      </w:r>
      <w:r w:rsidR="002D56B2">
        <w:t xml:space="preserve"> </w:t>
      </w:r>
      <w:r>
        <w:t xml:space="preserve">Pružanje usluga temeljem ugovora s HZZO-om, Aktivnost: </w:t>
      </w:r>
      <w:r w:rsidR="002B7195" w:rsidRPr="002B7195">
        <w:t>A101212A121212</w:t>
      </w:r>
    </w:p>
    <w:p w:rsidR="009813A8" w:rsidRDefault="009813A8">
      <w:r>
        <w:t>10.</w:t>
      </w:r>
      <w:r w:rsidR="002D56B2">
        <w:t xml:space="preserve"> </w:t>
      </w:r>
      <w:r>
        <w:t xml:space="preserve">Usavršavanje zdravstvenih radnika i podizanje kvalitete zdravstvene zaštite, Aktivnost: </w:t>
      </w:r>
      <w:r w:rsidR="002B7195" w:rsidRPr="002B7195">
        <w:t>A101212A121214</w:t>
      </w:r>
    </w:p>
    <w:p w:rsidR="00291D97" w:rsidRDefault="00291D97">
      <w:r>
        <w:t xml:space="preserve">11. Sufinanciranje palijativne skrbi, Aktivnost: </w:t>
      </w:r>
      <w:r w:rsidR="002B7195">
        <w:t>A101212T121215</w:t>
      </w:r>
    </w:p>
    <w:p w:rsidR="009813A8" w:rsidRDefault="009813A8">
      <w:pPr>
        <w:rPr>
          <w:sz w:val="24"/>
          <w:szCs w:val="24"/>
        </w:rPr>
      </w:pPr>
      <w:r w:rsidRPr="009813A8">
        <w:rPr>
          <w:b/>
          <w:sz w:val="24"/>
          <w:szCs w:val="24"/>
        </w:rPr>
        <w:t>Funkcijska klasifikacija</w:t>
      </w:r>
      <w:r w:rsidR="009A61CD">
        <w:rPr>
          <w:sz w:val="24"/>
          <w:szCs w:val="24"/>
        </w:rPr>
        <w:t xml:space="preserve"> Fina</w:t>
      </w:r>
      <w:r>
        <w:rPr>
          <w:sz w:val="24"/>
          <w:szCs w:val="24"/>
        </w:rPr>
        <w:t>ncijskog plana Doma zdravlja Dubrovnik</w:t>
      </w:r>
      <w:r w:rsidR="002D56B2">
        <w:rPr>
          <w:sz w:val="24"/>
          <w:szCs w:val="24"/>
        </w:rPr>
        <w:t xml:space="preserve"> </w:t>
      </w:r>
      <w:r w:rsidR="00564434">
        <w:rPr>
          <w:sz w:val="24"/>
          <w:szCs w:val="24"/>
        </w:rPr>
        <w:t xml:space="preserve">sadrži rashode i izdatke koji se definiraju kao: </w:t>
      </w:r>
    </w:p>
    <w:p w:rsidR="00564434" w:rsidRDefault="00564434">
      <w:pPr>
        <w:rPr>
          <w:sz w:val="24"/>
          <w:szCs w:val="24"/>
        </w:rPr>
      </w:pPr>
      <w:r>
        <w:rPr>
          <w:sz w:val="24"/>
          <w:szCs w:val="24"/>
        </w:rPr>
        <w:t>- 0721 – Opće medicinske usluge</w:t>
      </w:r>
    </w:p>
    <w:p w:rsidR="00564434" w:rsidRDefault="00564434">
      <w:pPr>
        <w:rPr>
          <w:sz w:val="24"/>
          <w:szCs w:val="24"/>
        </w:rPr>
      </w:pPr>
      <w:r>
        <w:rPr>
          <w:sz w:val="24"/>
          <w:szCs w:val="24"/>
        </w:rPr>
        <w:t>- 0732 – Usluge specijalističkih bolnica</w:t>
      </w:r>
    </w:p>
    <w:p w:rsidR="00564434" w:rsidRDefault="00564434">
      <w:pPr>
        <w:rPr>
          <w:sz w:val="24"/>
          <w:szCs w:val="24"/>
        </w:rPr>
      </w:pPr>
      <w:r>
        <w:rPr>
          <w:sz w:val="24"/>
          <w:szCs w:val="24"/>
        </w:rPr>
        <w:t>- 0760 – Poslovi i usluge zdravstva koji nisu drugdje svrstani.</w:t>
      </w:r>
    </w:p>
    <w:p w:rsidR="00564434" w:rsidRPr="00564434" w:rsidRDefault="00564434">
      <w:r w:rsidRPr="00564434">
        <w:rPr>
          <w:b/>
          <w:sz w:val="24"/>
          <w:szCs w:val="24"/>
        </w:rPr>
        <w:t>Ekonomska klasifikacija</w:t>
      </w:r>
      <w:r>
        <w:rPr>
          <w:sz w:val="24"/>
          <w:szCs w:val="24"/>
        </w:rPr>
        <w:t xml:space="preserve"> </w:t>
      </w:r>
      <w:r w:rsidRPr="00564434">
        <w:t>Financijskog plana prikazana je kroz treću razinu kontnog plana prihoda i primitaka, te rashoda i izdataka</w:t>
      </w:r>
      <w:r>
        <w:t>.</w:t>
      </w:r>
    </w:p>
    <w:p w:rsidR="002A02F1" w:rsidRDefault="00564434">
      <w:pPr>
        <w:rPr>
          <w:sz w:val="24"/>
          <w:szCs w:val="24"/>
        </w:rPr>
      </w:pPr>
      <w:r w:rsidRPr="00564434">
        <w:rPr>
          <w:b/>
          <w:sz w:val="24"/>
          <w:szCs w:val="24"/>
        </w:rPr>
        <w:t>Lokacijska klasifikacija</w:t>
      </w:r>
      <w:r>
        <w:rPr>
          <w:b/>
          <w:sz w:val="24"/>
          <w:szCs w:val="24"/>
        </w:rPr>
        <w:t xml:space="preserve"> </w:t>
      </w:r>
      <w:r>
        <w:rPr>
          <w:sz w:val="24"/>
          <w:szCs w:val="24"/>
        </w:rPr>
        <w:t>– poslovi  Doma zdravlja Dubrovnik odvijaju se unutra Dubrovačko-neretvanske županije.</w:t>
      </w:r>
    </w:p>
    <w:p w:rsidR="002D56B2" w:rsidRDefault="002D56B2">
      <w:pPr>
        <w:rPr>
          <w:sz w:val="24"/>
          <w:szCs w:val="24"/>
        </w:rPr>
      </w:pPr>
      <w:r>
        <w:rPr>
          <w:sz w:val="24"/>
          <w:szCs w:val="24"/>
        </w:rPr>
        <w:t>Pojašnjenje programa:</w:t>
      </w:r>
    </w:p>
    <w:p w:rsidR="00564434" w:rsidRPr="002D56B2" w:rsidRDefault="002D56B2">
      <w:r w:rsidRPr="002D56B2">
        <w:rPr>
          <w:b/>
          <w:sz w:val="24"/>
          <w:szCs w:val="24"/>
        </w:rPr>
        <w:t>1. P</w:t>
      </w:r>
      <w:r w:rsidR="009D1E20" w:rsidRPr="009D1E20">
        <w:rPr>
          <w:b/>
          <w:sz w:val="24"/>
          <w:szCs w:val="24"/>
        </w:rPr>
        <w:t>rogram Poticanje mjera za zdravstvene radnike</w:t>
      </w:r>
      <w:r w:rsidR="009D1E20">
        <w:rPr>
          <w:sz w:val="24"/>
          <w:szCs w:val="24"/>
        </w:rPr>
        <w:t xml:space="preserve"> </w:t>
      </w:r>
      <w:r w:rsidR="009D1E20" w:rsidRPr="002D56B2">
        <w:t>– sredstva za ovaj program osigurana su u proračunu Dubrovačko-neretvanske županije, a namijenjena su za financiranje specijalizacije jednog liječnika specijalizanta. Cilj ovog programa je pomoći zdravstvenoj ustanovi osigurati potrebni liječnički kadar u narednim razdobljima.</w:t>
      </w:r>
    </w:p>
    <w:p w:rsidR="009D1E20" w:rsidRPr="002D56B2" w:rsidRDefault="002D56B2">
      <w:r w:rsidRPr="002D56B2">
        <w:rPr>
          <w:b/>
          <w:sz w:val="24"/>
          <w:szCs w:val="24"/>
        </w:rPr>
        <w:lastRenderedPageBreak/>
        <w:t>2</w:t>
      </w:r>
      <w:r>
        <w:rPr>
          <w:sz w:val="24"/>
          <w:szCs w:val="24"/>
        </w:rPr>
        <w:t>.</w:t>
      </w:r>
      <w:r w:rsidR="003B6ACA">
        <w:rPr>
          <w:b/>
          <w:sz w:val="24"/>
          <w:szCs w:val="24"/>
        </w:rPr>
        <w:t xml:space="preserve"> Program S</w:t>
      </w:r>
      <w:r w:rsidR="009D1E20" w:rsidRPr="009D1E20">
        <w:rPr>
          <w:b/>
          <w:sz w:val="24"/>
          <w:szCs w:val="24"/>
        </w:rPr>
        <w:t>ufinanciranje zdravstvene zaštite na otocima</w:t>
      </w:r>
      <w:r w:rsidR="009D1E20">
        <w:rPr>
          <w:b/>
          <w:sz w:val="24"/>
          <w:szCs w:val="24"/>
        </w:rPr>
        <w:t xml:space="preserve"> </w:t>
      </w:r>
      <w:r w:rsidR="009D1E20">
        <w:rPr>
          <w:sz w:val="24"/>
          <w:szCs w:val="24"/>
        </w:rPr>
        <w:t xml:space="preserve">– </w:t>
      </w:r>
      <w:r w:rsidR="009D1E20" w:rsidRPr="002D56B2">
        <w:t>sredstva Dom zdravlja Dubrovnik do</w:t>
      </w:r>
      <w:r w:rsidR="00C228CA" w:rsidRPr="002D56B2">
        <w:t>biva i</w:t>
      </w:r>
      <w:r w:rsidR="00A06EAF">
        <w:t>z nadležnog proračuna, s</w:t>
      </w:r>
      <w:r w:rsidR="00C228CA" w:rsidRPr="002D56B2">
        <w:t>luže za sufinanciranje troškova</w:t>
      </w:r>
      <w:r w:rsidR="00B01343" w:rsidRPr="002D56B2">
        <w:t xml:space="preserve"> medicinskog tima na otoku</w:t>
      </w:r>
      <w:r w:rsidR="00C228CA" w:rsidRPr="002D56B2">
        <w:t xml:space="preserve"> Koločepu, a cilj je osigurati stalnu medicinsku skrb na otoku za vrijeme Srpnja, Kolovoza i Rujna.</w:t>
      </w:r>
      <w:r w:rsidR="00B01343" w:rsidRPr="002D56B2">
        <w:t xml:space="preserve"> Također ova sredstva služe i za financiranje nadstandardnog dijela tima sanitetskog prijevoza na području općine Mljet, a ima za cilj podizanje razine kvalitete zdravstvene zaštite na otoku Mljetu.</w:t>
      </w:r>
    </w:p>
    <w:p w:rsidR="00C228CA" w:rsidRDefault="002D56B2">
      <w:r w:rsidRPr="002D56B2">
        <w:rPr>
          <w:b/>
          <w:sz w:val="24"/>
          <w:szCs w:val="24"/>
        </w:rPr>
        <w:t>3.</w:t>
      </w:r>
      <w:r w:rsidR="00C228CA">
        <w:rPr>
          <w:sz w:val="24"/>
          <w:szCs w:val="24"/>
        </w:rPr>
        <w:t xml:space="preserve"> </w:t>
      </w:r>
      <w:r w:rsidR="00C228CA" w:rsidRPr="00C228CA">
        <w:rPr>
          <w:b/>
          <w:sz w:val="24"/>
          <w:szCs w:val="24"/>
        </w:rPr>
        <w:t>P</w:t>
      </w:r>
      <w:r w:rsidR="003B6ACA">
        <w:rPr>
          <w:b/>
          <w:sz w:val="24"/>
          <w:szCs w:val="24"/>
        </w:rPr>
        <w:t>rogram S</w:t>
      </w:r>
      <w:r w:rsidR="00C228CA" w:rsidRPr="00C228CA">
        <w:rPr>
          <w:b/>
          <w:sz w:val="24"/>
          <w:szCs w:val="24"/>
        </w:rPr>
        <w:t>ufinanciranje hitne medicinske pomoći u turističkoj sezoni</w:t>
      </w:r>
      <w:r w:rsidR="00C228CA">
        <w:rPr>
          <w:sz w:val="24"/>
          <w:szCs w:val="24"/>
        </w:rPr>
        <w:t xml:space="preserve"> – </w:t>
      </w:r>
      <w:r w:rsidR="00C228CA" w:rsidRPr="002D56B2">
        <w:t>sredstva za provedbu ovog programa</w:t>
      </w:r>
      <w:r w:rsidR="00A06EAF">
        <w:t xml:space="preserve"> </w:t>
      </w:r>
      <w:r w:rsidR="00C228CA" w:rsidRPr="002D56B2">
        <w:t>Dom zdravlja Dubrovnik prima od nadležnog proračuna. Ovim programom osigurane su turističke ambulante Stari grad, Ston i Mljet. Cilj ovog programa je pružanje dodatne zdravstvene zaštite turistima za vrijeme trajanja turističke sezone.</w:t>
      </w:r>
    </w:p>
    <w:p w:rsidR="00EE5CB4" w:rsidRPr="00EE5CB4" w:rsidRDefault="003B6ACA">
      <w:r>
        <w:rPr>
          <w:b/>
          <w:sz w:val="24"/>
          <w:szCs w:val="24"/>
        </w:rPr>
        <w:t>4. Program I</w:t>
      </w:r>
      <w:r w:rsidR="00EE5CB4" w:rsidRPr="00EE5CB4">
        <w:rPr>
          <w:b/>
          <w:sz w:val="24"/>
          <w:szCs w:val="24"/>
        </w:rPr>
        <w:t>nformatizacija zdravstvenih ustanova</w:t>
      </w:r>
      <w:r w:rsidR="00EE5CB4">
        <w:rPr>
          <w:b/>
        </w:rPr>
        <w:t xml:space="preserve"> – </w:t>
      </w:r>
      <w:r w:rsidR="00A06EAF">
        <w:t xml:space="preserve">ovaj program se </w:t>
      </w:r>
      <w:r w:rsidR="00EE5CB4">
        <w:t>dijelom financira iz Decentr</w:t>
      </w:r>
      <w:r w:rsidR="00A06EAF">
        <w:t xml:space="preserve">aliziranih sredstava, dijelom iz </w:t>
      </w:r>
      <w:r w:rsidR="00EE5CB4">
        <w:t>pri</w:t>
      </w:r>
      <w:r w:rsidR="00A06EAF">
        <w:t>h</w:t>
      </w:r>
      <w:r w:rsidR="00EE5CB4">
        <w:t>oda od HZZO-a, te vlastitih prihoda. Cilj ovog programa je osiguravanje osnovnih informatičkih potreba potrebnih za nesmetan rad (održavanje računalne opreme i programa), te unapređenje istih kroz nabavu nove opreme (računala, printeri i sl.).</w:t>
      </w:r>
    </w:p>
    <w:p w:rsidR="00C228CA" w:rsidRDefault="00EE5CB4">
      <w:pPr>
        <w:rPr>
          <w:sz w:val="24"/>
          <w:szCs w:val="24"/>
        </w:rPr>
      </w:pPr>
      <w:r>
        <w:rPr>
          <w:b/>
          <w:sz w:val="24"/>
          <w:szCs w:val="24"/>
        </w:rPr>
        <w:t>5</w:t>
      </w:r>
      <w:r w:rsidR="002D56B2" w:rsidRPr="002D56B2">
        <w:rPr>
          <w:b/>
          <w:sz w:val="24"/>
          <w:szCs w:val="24"/>
        </w:rPr>
        <w:t>.</w:t>
      </w:r>
      <w:r w:rsidR="00C228CA">
        <w:rPr>
          <w:sz w:val="24"/>
          <w:szCs w:val="24"/>
        </w:rPr>
        <w:t xml:space="preserve"> </w:t>
      </w:r>
      <w:r w:rsidR="00AE1AA2">
        <w:rPr>
          <w:b/>
          <w:sz w:val="24"/>
          <w:szCs w:val="24"/>
        </w:rPr>
        <w:t xml:space="preserve">Program Održavanje zdravstevnih </w:t>
      </w:r>
      <w:r w:rsidR="00AE1AA2" w:rsidRPr="00AE1AA2">
        <w:rPr>
          <w:b/>
          <w:sz w:val="24"/>
          <w:szCs w:val="24"/>
        </w:rPr>
        <w:t>ustanova</w:t>
      </w:r>
      <w:r w:rsidR="00AE1AA2">
        <w:rPr>
          <w:sz w:val="24"/>
          <w:szCs w:val="24"/>
        </w:rPr>
        <w:t xml:space="preserve"> – </w:t>
      </w:r>
      <w:r w:rsidR="00AE1AA2" w:rsidRPr="002D56B2">
        <w:t>financira se iz Decentraliziranih sredstava, a odnosi se na na tekuće i investicijsko održavanje građevinskih objekata, opreme i prijevoznih sredstava. Ciljevi ovog programa su poboljšanje kvalitete zdravstvene zaštite, osiguravanje zdravstvenog standarda na području djelovanja Doma zdravlja Dubrovnik, kao i zadovoljavanje zakonskih normi kojima se govori o minimalnim uvjetima u pogledu prostora</w:t>
      </w:r>
      <w:r w:rsidR="00AE1AA2">
        <w:rPr>
          <w:sz w:val="24"/>
          <w:szCs w:val="24"/>
        </w:rPr>
        <w:t>.</w:t>
      </w:r>
    </w:p>
    <w:p w:rsidR="00AE1AA2" w:rsidRPr="002D56B2" w:rsidRDefault="00EE5CB4">
      <w:r>
        <w:rPr>
          <w:b/>
          <w:sz w:val="24"/>
          <w:szCs w:val="24"/>
        </w:rPr>
        <w:t>6</w:t>
      </w:r>
      <w:r w:rsidR="002D56B2">
        <w:rPr>
          <w:sz w:val="24"/>
          <w:szCs w:val="24"/>
        </w:rPr>
        <w:t>.</w:t>
      </w:r>
      <w:r w:rsidR="00AE1AA2">
        <w:rPr>
          <w:sz w:val="24"/>
          <w:szCs w:val="24"/>
        </w:rPr>
        <w:t xml:space="preserve"> </w:t>
      </w:r>
      <w:r w:rsidR="00166864" w:rsidRPr="00166864">
        <w:rPr>
          <w:b/>
          <w:sz w:val="24"/>
          <w:szCs w:val="24"/>
        </w:rPr>
        <w:t>Program</w:t>
      </w:r>
      <w:r w:rsidR="00166864">
        <w:rPr>
          <w:sz w:val="24"/>
          <w:szCs w:val="24"/>
        </w:rPr>
        <w:t xml:space="preserve"> </w:t>
      </w:r>
      <w:r w:rsidR="00AE1AA2" w:rsidRPr="00AE1AA2">
        <w:rPr>
          <w:b/>
          <w:sz w:val="24"/>
          <w:szCs w:val="24"/>
        </w:rPr>
        <w:t>Opremanje zdravstvenih ustanova</w:t>
      </w:r>
      <w:r w:rsidR="00AE1AA2">
        <w:rPr>
          <w:sz w:val="24"/>
          <w:szCs w:val="24"/>
        </w:rPr>
        <w:t xml:space="preserve"> – </w:t>
      </w:r>
      <w:r w:rsidR="00AE1AA2" w:rsidRPr="002D56B2">
        <w:t>program se</w:t>
      </w:r>
      <w:r w:rsidR="008F35AE">
        <w:t xml:space="preserve"> financira iz Decent</w:t>
      </w:r>
      <w:r w:rsidR="00A06EAF">
        <w:t>raliziranih sredstava</w:t>
      </w:r>
      <w:r w:rsidR="008F35AE">
        <w:t>.  O</w:t>
      </w:r>
      <w:r w:rsidR="00AE1AA2" w:rsidRPr="002D56B2">
        <w:t>dnosi se na opremanje zdravstvenih ustanova potrebnim namještaje</w:t>
      </w:r>
      <w:r w:rsidR="009A61CD">
        <w:t>m</w:t>
      </w:r>
      <w:r w:rsidR="00AE1AA2" w:rsidRPr="002D56B2">
        <w:t>, medicinskom opremom, te drugim uređajima.</w:t>
      </w:r>
      <w:r w:rsidR="00166864" w:rsidRPr="002D56B2">
        <w:t xml:space="preserve"> Cilj ovog programa je održavanje, kao i podizanje razine kvalitete zdravstvene zaštite stanovništva.</w:t>
      </w:r>
    </w:p>
    <w:p w:rsidR="00166864" w:rsidRDefault="00EE5CB4">
      <w:pPr>
        <w:rPr>
          <w:sz w:val="24"/>
          <w:szCs w:val="24"/>
        </w:rPr>
      </w:pPr>
      <w:r>
        <w:rPr>
          <w:b/>
          <w:sz w:val="24"/>
          <w:szCs w:val="24"/>
        </w:rPr>
        <w:t>7</w:t>
      </w:r>
      <w:r w:rsidR="002D56B2">
        <w:rPr>
          <w:sz w:val="24"/>
          <w:szCs w:val="24"/>
        </w:rPr>
        <w:t>.</w:t>
      </w:r>
      <w:r w:rsidR="00166864">
        <w:rPr>
          <w:sz w:val="24"/>
          <w:szCs w:val="24"/>
        </w:rPr>
        <w:t xml:space="preserve"> </w:t>
      </w:r>
      <w:r w:rsidR="00166864" w:rsidRPr="00166864">
        <w:rPr>
          <w:b/>
          <w:sz w:val="24"/>
          <w:szCs w:val="24"/>
        </w:rPr>
        <w:t>Program Kapitalna ulaganja u zdravstvene ustanove</w:t>
      </w:r>
      <w:r w:rsidR="00166864">
        <w:rPr>
          <w:sz w:val="24"/>
          <w:szCs w:val="24"/>
        </w:rPr>
        <w:t xml:space="preserve"> – financira se iz decentraliziranih sredstava, odnosi se na dodatna ulaganja na </w:t>
      </w:r>
      <w:r w:rsidR="009A61CD">
        <w:rPr>
          <w:sz w:val="24"/>
          <w:szCs w:val="24"/>
        </w:rPr>
        <w:t>građevinskim objektima Doma zdravlja Dubrovnik</w:t>
      </w:r>
      <w:r w:rsidR="00166864">
        <w:rPr>
          <w:sz w:val="24"/>
          <w:szCs w:val="24"/>
        </w:rPr>
        <w:t>, u cilju održavanja, te podizanja razine kvalitete zdravstvene zaštite.</w:t>
      </w:r>
    </w:p>
    <w:p w:rsidR="00166864" w:rsidRDefault="00EE5CB4">
      <w:pPr>
        <w:rPr>
          <w:sz w:val="24"/>
          <w:szCs w:val="24"/>
        </w:rPr>
      </w:pPr>
      <w:r>
        <w:rPr>
          <w:b/>
          <w:sz w:val="24"/>
          <w:szCs w:val="24"/>
        </w:rPr>
        <w:t>8</w:t>
      </w:r>
      <w:r w:rsidR="002D56B2" w:rsidRPr="002D56B2">
        <w:rPr>
          <w:b/>
          <w:sz w:val="24"/>
          <w:szCs w:val="24"/>
        </w:rPr>
        <w:t>.</w:t>
      </w:r>
      <w:r w:rsidR="00166864">
        <w:rPr>
          <w:sz w:val="24"/>
          <w:szCs w:val="24"/>
        </w:rPr>
        <w:t xml:space="preserve"> </w:t>
      </w:r>
      <w:r w:rsidR="00166864" w:rsidRPr="00166864">
        <w:rPr>
          <w:b/>
          <w:sz w:val="24"/>
          <w:szCs w:val="24"/>
        </w:rPr>
        <w:t>Program Pružanje usluga izvan ugovora s HZZO-om</w:t>
      </w:r>
      <w:r w:rsidR="00166864">
        <w:rPr>
          <w:sz w:val="24"/>
          <w:szCs w:val="24"/>
        </w:rPr>
        <w:t xml:space="preserve"> – izvori prihoda su prihodi od participacija i dopunskog zdravstvenog osiguranja, te vlastiti prihodi od obavljanja redovnih djelatnosti Doma zdravlja Dubrovnik. Cilj je </w:t>
      </w:r>
      <w:r w:rsidR="00DB493A">
        <w:rPr>
          <w:sz w:val="24"/>
          <w:szCs w:val="24"/>
        </w:rPr>
        <w:t xml:space="preserve">osigurati podmirivanje obveza prema zaposlenima, dobavljačima, </w:t>
      </w:r>
      <w:r w:rsidR="00A06EAF">
        <w:rPr>
          <w:sz w:val="24"/>
          <w:szCs w:val="24"/>
        </w:rPr>
        <w:t xml:space="preserve">osigurati nabavu </w:t>
      </w:r>
      <w:r w:rsidR="000F48A1">
        <w:rPr>
          <w:sz w:val="24"/>
          <w:szCs w:val="24"/>
        </w:rPr>
        <w:t xml:space="preserve">potrebne nefinancijske imovine, te ostala </w:t>
      </w:r>
      <w:r w:rsidR="00DB493A">
        <w:rPr>
          <w:sz w:val="24"/>
          <w:szCs w:val="24"/>
        </w:rPr>
        <w:t>sredstva potrebna za normalan i nesmetan rad Doma zdravlja Dubrovnik.</w:t>
      </w:r>
    </w:p>
    <w:p w:rsidR="00DB493A" w:rsidRPr="002D56B2" w:rsidRDefault="002D56B2" w:rsidP="00DB493A">
      <w:r w:rsidRPr="002D56B2">
        <w:rPr>
          <w:b/>
          <w:sz w:val="24"/>
          <w:szCs w:val="24"/>
        </w:rPr>
        <w:t>9.</w:t>
      </w:r>
      <w:r w:rsidR="00DB493A">
        <w:rPr>
          <w:sz w:val="24"/>
          <w:szCs w:val="24"/>
        </w:rPr>
        <w:t xml:space="preserve"> </w:t>
      </w:r>
      <w:r w:rsidR="00DB493A" w:rsidRPr="00DB493A">
        <w:rPr>
          <w:b/>
          <w:sz w:val="24"/>
          <w:szCs w:val="24"/>
        </w:rPr>
        <w:t>Program Pružanje usluga temeljem ugovora s HZZO-om</w:t>
      </w:r>
      <w:r w:rsidR="00DB493A">
        <w:rPr>
          <w:sz w:val="24"/>
          <w:szCs w:val="24"/>
        </w:rPr>
        <w:t xml:space="preserve"> – </w:t>
      </w:r>
      <w:r w:rsidR="00DB493A" w:rsidRPr="002D56B2">
        <w:t>izvor prihoda su prihodi za posebne namjene temeljem ugovora s HZZO-om za obavljanje redovnih djelatnosti</w:t>
      </w:r>
      <w:r w:rsidR="008F35AE">
        <w:t xml:space="preserve">  </w:t>
      </w:r>
      <w:r w:rsidR="00DB493A" w:rsidRPr="002D56B2">
        <w:t>Doma zdravlja Dubrovnik. Cilj ove aktivnosti je osigurati podmirivanje obveza prema zaposlenima, dobavljačima, te osigurati sredstva potrebna za normalan i nesmetan rad Doma zdravlja Dubrovnik.</w:t>
      </w:r>
    </w:p>
    <w:p w:rsidR="00B01343" w:rsidRDefault="002D56B2" w:rsidP="00DB493A">
      <w:r w:rsidRPr="002D56B2">
        <w:rPr>
          <w:b/>
          <w:sz w:val="24"/>
          <w:szCs w:val="24"/>
        </w:rPr>
        <w:t>10</w:t>
      </w:r>
      <w:r>
        <w:rPr>
          <w:sz w:val="24"/>
          <w:szCs w:val="24"/>
        </w:rPr>
        <w:t>.</w:t>
      </w:r>
      <w:r w:rsidR="00B01343">
        <w:rPr>
          <w:sz w:val="24"/>
          <w:szCs w:val="24"/>
        </w:rPr>
        <w:t xml:space="preserve"> </w:t>
      </w:r>
      <w:r w:rsidR="00B01343" w:rsidRPr="00B01343">
        <w:rPr>
          <w:b/>
          <w:sz w:val="24"/>
          <w:szCs w:val="24"/>
        </w:rPr>
        <w:t>Program Usavršavanje  zdravstvenih radnika i podizanje kvalitete zdravstvene zaštite</w:t>
      </w:r>
      <w:r w:rsidR="00B01343">
        <w:rPr>
          <w:sz w:val="24"/>
          <w:szCs w:val="24"/>
        </w:rPr>
        <w:t xml:space="preserve"> – </w:t>
      </w:r>
      <w:r w:rsidR="00B01343" w:rsidRPr="00EE5CB4">
        <w:t xml:space="preserve">financira se iz Pomoći proračuna koji nije nadležan, pomoći od izvanproračunskih korisnika, te pomoći temeljem prijenosa EU sredstava. Navedena sredstva su uglavnom namjenjena za sufinanciranje plaća liječničkih timova, specijalizaciju liječnika specijalizanta, Covid dodatak 10% za </w:t>
      </w:r>
      <w:r w:rsidR="00B01343" w:rsidRPr="00EE5CB4">
        <w:lastRenderedPageBreak/>
        <w:t>djelatnike koji su u direktnom ko</w:t>
      </w:r>
      <w:r w:rsidR="000F48A1">
        <w:t>ntaktu s Covid pacjentima. Cilj ovog pro</w:t>
      </w:r>
      <w:r w:rsidR="00B01343" w:rsidRPr="00EE5CB4">
        <w:t xml:space="preserve">grama je osiguravanje dovoljnog broja medicinskih timova koji nisu u timovima HZZO-a, ili ne ispunjavaju kvotu pacjenata, osiguravanje </w:t>
      </w:r>
      <w:r w:rsidRPr="00EE5CB4">
        <w:t>dovoljnog broja liječnika speci</w:t>
      </w:r>
      <w:r w:rsidR="00B01343" w:rsidRPr="00EE5CB4">
        <w:t>jali</w:t>
      </w:r>
      <w:r w:rsidRPr="00EE5CB4">
        <w:t>s</w:t>
      </w:r>
      <w:r w:rsidR="00B01343" w:rsidRPr="00EE5CB4">
        <w:t>ta i sl.</w:t>
      </w:r>
    </w:p>
    <w:p w:rsidR="008F35AE" w:rsidRPr="008F35AE" w:rsidRDefault="008F35AE" w:rsidP="00DB493A">
      <w:r w:rsidRPr="008F35AE">
        <w:rPr>
          <w:b/>
        </w:rPr>
        <w:t>11. Sufinanciranje Palijativne skrbi</w:t>
      </w:r>
      <w:r>
        <w:rPr>
          <w:b/>
        </w:rPr>
        <w:t xml:space="preserve"> – </w:t>
      </w:r>
      <w:r w:rsidRPr="008F35AE">
        <w:t>nadležni proračun</w:t>
      </w:r>
      <w:r>
        <w:rPr>
          <w:b/>
        </w:rPr>
        <w:t xml:space="preserve"> </w:t>
      </w:r>
      <w:r>
        <w:t>ovim sredstvima pomaže Domu zdravlja financirati troškove palijativne skrbi.</w:t>
      </w:r>
    </w:p>
    <w:p w:rsidR="008F35AE" w:rsidRPr="00EE5CB4" w:rsidRDefault="008F35AE" w:rsidP="00DB493A"/>
    <w:p w:rsidR="00CE6DF0" w:rsidRDefault="00CE6DF0" w:rsidP="00DB493A">
      <w:pPr>
        <w:rPr>
          <w:sz w:val="24"/>
          <w:szCs w:val="24"/>
        </w:rPr>
      </w:pPr>
    </w:p>
    <w:p w:rsidR="00CE6DF0" w:rsidRDefault="00CE6DF0" w:rsidP="00DB493A">
      <w:pPr>
        <w:rPr>
          <w:sz w:val="24"/>
          <w:szCs w:val="24"/>
        </w:rPr>
      </w:pPr>
    </w:p>
    <w:p w:rsidR="00166864" w:rsidRPr="009D1E20" w:rsidRDefault="00166864">
      <w:pPr>
        <w:rPr>
          <w:sz w:val="24"/>
          <w:szCs w:val="24"/>
        </w:rPr>
      </w:pPr>
    </w:p>
    <w:p w:rsidR="000E582D" w:rsidRPr="000E582D" w:rsidRDefault="000E582D">
      <w:pPr>
        <w:rPr>
          <w:b/>
          <w:sz w:val="24"/>
          <w:szCs w:val="24"/>
        </w:rPr>
      </w:pPr>
    </w:p>
    <w:p w:rsidR="00FD5DED" w:rsidRDefault="00092A3A">
      <w:r>
        <w:t xml:space="preserve">                                                                                               </w:t>
      </w:r>
      <w:r w:rsidR="008F35AE">
        <w:t xml:space="preserve">                                </w:t>
      </w:r>
      <w:r>
        <w:t xml:space="preserve"> Ravnatelj:</w:t>
      </w:r>
    </w:p>
    <w:p w:rsidR="00092A3A" w:rsidRPr="0045723C" w:rsidRDefault="00092A3A">
      <w:r>
        <w:t xml:space="preserve">                                                                                                                                Branko Bazdan</w:t>
      </w:r>
    </w:p>
    <w:sectPr w:rsidR="00092A3A" w:rsidRPr="0045723C" w:rsidSect="004A0F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63B7E"/>
    <w:rsid w:val="00092A3A"/>
    <w:rsid w:val="000D402F"/>
    <w:rsid w:val="000E582D"/>
    <w:rsid w:val="000F48A1"/>
    <w:rsid w:val="00166864"/>
    <w:rsid w:val="001812A5"/>
    <w:rsid w:val="00291D97"/>
    <w:rsid w:val="00295842"/>
    <w:rsid w:val="002A02F1"/>
    <w:rsid w:val="002B7195"/>
    <w:rsid w:val="002D56B2"/>
    <w:rsid w:val="00313A80"/>
    <w:rsid w:val="00346BC0"/>
    <w:rsid w:val="00383901"/>
    <w:rsid w:val="003B1BF5"/>
    <w:rsid w:val="003B6ACA"/>
    <w:rsid w:val="003C6443"/>
    <w:rsid w:val="0045723C"/>
    <w:rsid w:val="00463B7E"/>
    <w:rsid w:val="004A0F08"/>
    <w:rsid w:val="005322A1"/>
    <w:rsid w:val="00564434"/>
    <w:rsid w:val="0061434E"/>
    <w:rsid w:val="00654762"/>
    <w:rsid w:val="006B3C22"/>
    <w:rsid w:val="006C621D"/>
    <w:rsid w:val="006F6EF0"/>
    <w:rsid w:val="00807B93"/>
    <w:rsid w:val="00845BA9"/>
    <w:rsid w:val="00851235"/>
    <w:rsid w:val="008F35AE"/>
    <w:rsid w:val="0090450B"/>
    <w:rsid w:val="009813A8"/>
    <w:rsid w:val="009A61CD"/>
    <w:rsid w:val="009C2D59"/>
    <w:rsid w:val="009D1E20"/>
    <w:rsid w:val="009F5BC6"/>
    <w:rsid w:val="00A06EAF"/>
    <w:rsid w:val="00A50EB6"/>
    <w:rsid w:val="00AB3499"/>
    <w:rsid w:val="00AE1AA2"/>
    <w:rsid w:val="00B01343"/>
    <w:rsid w:val="00BD606F"/>
    <w:rsid w:val="00C228CA"/>
    <w:rsid w:val="00C269E9"/>
    <w:rsid w:val="00CB17BC"/>
    <w:rsid w:val="00CE6DF0"/>
    <w:rsid w:val="00D66D0D"/>
    <w:rsid w:val="00DB493A"/>
    <w:rsid w:val="00E00716"/>
    <w:rsid w:val="00E454EE"/>
    <w:rsid w:val="00EB2E34"/>
    <w:rsid w:val="00EE5CB4"/>
    <w:rsid w:val="00F46654"/>
    <w:rsid w:val="00FD5DED"/>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F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1933</TotalTime>
  <Pages>6</Pages>
  <Words>1824</Words>
  <Characters>10399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19</cp:revision>
  <dcterms:created xsi:type="dcterms:W3CDTF">2021-10-29T10:09:00Z</dcterms:created>
  <dcterms:modified xsi:type="dcterms:W3CDTF">2022-10-17T07:35:00Z</dcterms:modified>
</cp:coreProperties>
</file>